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F1964" w14:textId="77777777" w:rsidR="000371C7" w:rsidRDefault="000371C7" w:rsidP="000371C7">
      <w:pPr>
        <w:pStyle w:val="Standard"/>
        <w:shd w:val="clear" w:color="auto" w:fill="FFFFFF"/>
        <w:jc w:val="both"/>
        <w:rPr>
          <w:rFonts w:cs="Times New Roman"/>
          <w:lang w:val="sr-Cyrl-RS"/>
        </w:rPr>
      </w:pPr>
      <w:r w:rsidRPr="00D26EEA">
        <w:rPr>
          <w:rFonts w:cs="Times New Roman"/>
          <w:noProof/>
          <w:lang w:val="sr-Latn-RS" w:eastAsia="sr-Latn-RS" w:bidi="ar-SA"/>
        </w:rPr>
        <w:drawing>
          <wp:anchor distT="0" distB="0" distL="114300" distR="114300" simplePos="0" relativeHeight="251659264" behindDoc="0" locked="0" layoutInCell="1" allowOverlap="1" wp14:anchorId="318CD5AD" wp14:editId="02EE0D3E">
            <wp:simplePos x="0" y="0"/>
            <wp:positionH relativeFrom="column">
              <wp:posOffset>25400</wp:posOffset>
            </wp:positionH>
            <wp:positionV relativeFrom="paragraph">
              <wp:posOffset>99060</wp:posOffset>
            </wp:positionV>
            <wp:extent cx="981075" cy="695325"/>
            <wp:effectExtent l="0" t="0" r="9525" b="9525"/>
            <wp:wrapSquare wrapText="bothSides"/>
            <wp:docPr id="2" name="Picture 2" descr="A red and white coat of ar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091577" name="Picture 1" descr="A red and white coat of arm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DC721" w14:textId="77777777" w:rsidR="000371C7" w:rsidRDefault="000371C7" w:rsidP="000371C7">
      <w:pPr>
        <w:pStyle w:val="Standard"/>
        <w:shd w:val="clear" w:color="auto" w:fill="FFFFFF"/>
        <w:jc w:val="both"/>
        <w:rPr>
          <w:rFonts w:cs="Times New Roman"/>
          <w:lang w:val="sr-Cyrl-RS"/>
        </w:rPr>
      </w:pPr>
    </w:p>
    <w:p w14:paraId="289D0080" w14:textId="77777777" w:rsidR="000371C7" w:rsidRDefault="000371C7" w:rsidP="000371C7">
      <w:pPr>
        <w:pStyle w:val="Standard"/>
        <w:shd w:val="clear" w:color="auto" w:fill="FFFFFF"/>
        <w:jc w:val="both"/>
        <w:rPr>
          <w:rFonts w:cs="Times New Roman"/>
          <w:lang w:val="sr-Cyrl-RS"/>
        </w:rPr>
      </w:pPr>
    </w:p>
    <w:p w14:paraId="2A28FB3A" w14:textId="77777777" w:rsidR="000371C7" w:rsidRDefault="000371C7" w:rsidP="000371C7">
      <w:pPr>
        <w:pStyle w:val="Standard"/>
        <w:shd w:val="clear" w:color="auto" w:fill="FFFFFF"/>
        <w:jc w:val="both"/>
        <w:rPr>
          <w:rFonts w:cs="Times New Roman"/>
          <w:lang w:val="sr-Cyrl-RS"/>
        </w:rPr>
      </w:pPr>
    </w:p>
    <w:p w14:paraId="013AB9EA" w14:textId="77777777" w:rsidR="000371C7" w:rsidRDefault="000371C7" w:rsidP="000371C7">
      <w:pPr>
        <w:pStyle w:val="Standard"/>
        <w:shd w:val="clear" w:color="auto" w:fill="FFFFFF"/>
        <w:jc w:val="both"/>
        <w:rPr>
          <w:rFonts w:cs="Times New Roman"/>
          <w:lang w:val="sr-Cyrl-RS"/>
        </w:rPr>
      </w:pPr>
    </w:p>
    <w:p w14:paraId="44FAF151" w14:textId="77777777" w:rsidR="000371C7" w:rsidRDefault="000371C7" w:rsidP="000371C7">
      <w:pPr>
        <w:pStyle w:val="Standard"/>
        <w:shd w:val="clear" w:color="auto" w:fill="FFFFFF"/>
        <w:jc w:val="both"/>
        <w:rPr>
          <w:rFonts w:cs="Times New Roman"/>
          <w:lang w:val="sr-Cyrl-RS"/>
        </w:rPr>
      </w:pPr>
    </w:p>
    <w:p w14:paraId="6A0889D0" w14:textId="77777777" w:rsidR="000371C7" w:rsidRPr="00972ED1" w:rsidRDefault="000371C7" w:rsidP="000371C7">
      <w:pPr>
        <w:pStyle w:val="Standard"/>
        <w:shd w:val="clear" w:color="auto" w:fill="FFFFFF"/>
        <w:jc w:val="both"/>
        <w:rPr>
          <w:rFonts w:cs="Times New Roman"/>
          <w:lang w:val="sr-Cyrl-RS"/>
        </w:rPr>
      </w:pPr>
      <w:r w:rsidRPr="00972ED1">
        <w:rPr>
          <w:rFonts w:cs="Times New Roman"/>
          <w:lang w:val="sr-Cyrl-RS"/>
        </w:rPr>
        <w:t>РЕПУБЛИКА СРБИЈА</w:t>
      </w:r>
    </w:p>
    <w:p w14:paraId="649BF09D" w14:textId="77777777" w:rsidR="000371C7" w:rsidRPr="00972ED1" w:rsidRDefault="000371C7" w:rsidP="000371C7">
      <w:pPr>
        <w:pStyle w:val="Standard"/>
        <w:shd w:val="clear" w:color="auto" w:fill="FFFFFF"/>
        <w:jc w:val="both"/>
        <w:rPr>
          <w:rFonts w:cs="Times New Roman"/>
          <w:lang w:val="sr-Cyrl-RS"/>
        </w:rPr>
      </w:pPr>
      <w:r w:rsidRPr="00972ED1">
        <w:rPr>
          <w:rFonts w:cs="Times New Roman"/>
          <w:lang w:val="sr-Cyrl-RS"/>
        </w:rPr>
        <w:t>АП ВОЈВОДИНА</w:t>
      </w:r>
      <w:r w:rsidRPr="00972ED1">
        <w:rPr>
          <w:rFonts w:cs="Times New Roman"/>
          <w:lang w:val="sr-Cyrl-RS"/>
        </w:rPr>
        <w:tab/>
      </w:r>
      <w:r w:rsidRPr="00972ED1">
        <w:rPr>
          <w:rFonts w:cs="Times New Roman"/>
          <w:lang w:val="sr-Cyrl-RS"/>
        </w:rPr>
        <w:tab/>
      </w:r>
      <w:r w:rsidRPr="00972ED1">
        <w:rPr>
          <w:rFonts w:cs="Times New Roman"/>
          <w:lang w:val="sr-Cyrl-RS"/>
        </w:rPr>
        <w:tab/>
      </w:r>
      <w:r w:rsidRPr="00972ED1">
        <w:rPr>
          <w:rFonts w:cs="Times New Roman"/>
          <w:lang w:val="sr-Cyrl-RS"/>
        </w:rPr>
        <w:tab/>
      </w:r>
      <w:r w:rsidRPr="00972ED1">
        <w:rPr>
          <w:rFonts w:cs="Times New Roman"/>
          <w:lang w:val="sr-Cyrl-RS"/>
        </w:rPr>
        <w:tab/>
      </w:r>
      <w:r w:rsidRPr="00972ED1">
        <w:rPr>
          <w:rFonts w:cs="Times New Roman"/>
          <w:lang w:val="sr-Cyrl-RS"/>
        </w:rPr>
        <w:tab/>
        <w:t xml:space="preserve">                        </w:t>
      </w:r>
    </w:p>
    <w:p w14:paraId="4D6AA122" w14:textId="77777777" w:rsidR="000371C7" w:rsidRPr="00972ED1" w:rsidRDefault="000371C7" w:rsidP="000371C7">
      <w:pPr>
        <w:pStyle w:val="Standard"/>
        <w:shd w:val="clear" w:color="auto" w:fill="FFFFFF"/>
        <w:jc w:val="both"/>
        <w:rPr>
          <w:rFonts w:cs="Times New Roman"/>
          <w:lang w:val="sr-Cyrl-RS"/>
        </w:rPr>
      </w:pPr>
      <w:r w:rsidRPr="00972ED1">
        <w:rPr>
          <w:rFonts w:cs="Times New Roman"/>
          <w:lang w:val="sr-Cyrl-RS"/>
        </w:rPr>
        <w:t>ОПШТИНА ТЕМЕРИН</w:t>
      </w:r>
      <w:r w:rsidRPr="00972ED1">
        <w:rPr>
          <w:rFonts w:cs="Times New Roman"/>
          <w:lang w:val="sr-Cyrl-RS"/>
        </w:rPr>
        <w:tab/>
      </w:r>
      <w:r w:rsidRPr="00972ED1">
        <w:rPr>
          <w:rFonts w:cs="Times New Roman"/>
          <w:lang w:val="sr-Cyrl-RS"/>
        </w:rPr>
        <w:tab/>
        <w:t xml:space="preserve">                                                             </w:t>
      </w:r>
    </w:p>
    <w:p w14:paraId="0EB476FD" w14:textId="77777777" w:rsidR="000371C7" w:rsidRPr="00972ED1" w:rsidRDefault="000371C7" w:rsidP="000371C7">
      <w:pPr>
        <w:pStyle w:val="Standard"/>
        <w:shd w:val="clear" w:color="auto" w:fill="FFFFFF"/>
        <w:jc w:val="both"/>
        <w:rPr>
          <w:rFonts w:cs="Times New Roman"/>
          <w:lang w:val="sr-Cyrl-RS"/>
        </w:rPr>
      </w:pPr>
      <w:r w:rsidRPr="00972ED1">
        <w:rPr>
          <w:rFonts w:cs="Times New Roman"/>
          <w:lang w:val="sr-Cyrl-RS"/>
        </w:rPr>
        <w:t xml:space="preserve">ОПШТИНСКО ВЕЋЕ                                                                                       </w:t>
      </w:r>
    </w:p>
    <w:p w14:paraId="3C456F06" w14:textId="77777777" w:rsidR="000371C7" w:rsidRPr="00972ED1" w:rsidRDefault="000371C7" w:rsidP="000371C7">
      <w:pPr>
        <w:pStyle w:val="Standard"/>
        <w:shd w:val="clear" w:color="auto" w:fill="FFFFFF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Број: 06-1/2024-122-9</w:t>
      </w:r>
      <w:r w:rsidRPr="00972ED1">
        <w:rPr>
          <w:rFonts w:cs="Times New Roman"/>
          <w:lang w:val="sr-Cyrl-RS"/>
        </w:rPr>
        <w:t xml:space="preserve">-01         </w:t>
      </w:r>
      <w:r w:rsidRPr="00972ED1">
        <w:rPr>
          <w:rFonts w:cs="Times New Roman"/>
          <w:lang w:val="sr-Cyrl-RS"/>
        </w:rPr>
        <w:tab/>
      </w:r>
      <w:r w:rsidRPr="00972ED1">
        <w:rPr>
          <w:rFonts w:cs="Times New Roman"/>
          <w:lang w:val="sr-Cyrl-RS"/>
        </w:rPr>
        <w:tab/>
      </w:r>
      <w:r w:rsidRPr="00972ED1">
        <w:rPr>
          <w:rFonts w:cs="Times New Roman"/>
          <w:lang w:val="sr-Cyrl-RS"/>
        </w:rPr>
        <w:tab/>
      </w:r>
      <w:r w:rsidRPr="00972ED1">
        <w:rPr>
          <w:rFonts w:cs="Times New Roman"/>
          <w:lang w:val="sr-Cyrl-RS"/>
        </w:rPr>
        <w:tab/>
        <w:t xml:space="preserve">                                                                    </w:t>
      </w:r>
    </w:p>
    <w:p w14:paraId="4EC10BFA" w14:textId="77777777" w:rsidR="000371C7" w:rsidRPr="00972ED1" w:rsidRDefault="000371C7" w:rsidP="000371C7">
      <w:pPr>
        <w:pStyle w:val="Standard"/>
        <w:shd w:val="clear" w:color="auto" w:fill="FFFFFF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Дана: 10</w:t>
      </w:r>
      <w:r w:rsidRPr="00972ED1">
        <w:rPr>
          <w:rFonts w:cs="Times New Roman"/>
          <w:lang w:val="sr-Cyrl-RS"/>
        </w:rPr>
        <w:t>.09.2024. године</w:t>
      </w:r>
    </w:p>
    <w:p w14:paraId="5EF544A5" w14:textId="77777777" w:rsidR="000371C7" w:rsidRPr="00972ED1" w:rsidRDefault="000371C7" w:rsidP="000371C7">
      <w:pPr>
        <w:pStyle w:val="Standard"/>
        <w:shd w:val="clear" w:color="auto" w:fill="FFFFFF"/>
        <w:jc w:val="both"/>
        <w:rPr>
          <w:rFonts w:cs="Times New Roman"/>
          <w:lang w:val="sr-Cyrl-RS"/>
        </w:rPr>
      </w:pPr>
      <w:r w:rsidRPr="00972ED1">
        <w:rPr>
          <w:rFonts w:cs="Times New Roman"/>
          <w:lang w:val="sr-Cyrl-RS"/>
        </w:rPr>
        <w:t>Т Е М Е Р И Н</w:t>
      </w:r>
    </w:p>
    <w:p w14:paraId="02574B15" w14:textId="77777777" w:rsidR="000371C7" w:rsidRDefault="000371C7" w:rsidP="000371C7">
      <w:pPr>
        <w:pStyle w:val="Standard"/>
        <w:shd w:val="clear" w:color="auto" w:fill="FFFFFF"/>
        <w:spacing w:line="276" w:lineRule="auto"/>
        <w:jc w:val="both"/>
        <w:rPr>
          <w:rFonts w:cs="Times New Roman"/>
          <w:lang w:val="sr-Cyrl-RS"/>
        </w:rPr>
      </w:pPr>
    </w:p>
    <w:p w14:paraId="69E80FA3" w14:textId="77777777" w:rsidR="000371C7" w:rsidRPr="00062DF6" w:rsidRDefault="000371C7" w:rsidP="000371C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 w:rsidRPr="005A7665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На основу члана 46. Закона о локалној самоуправи (''Службени гласник Републике Србије'', број број 129/07 и 83/14-др. закон, 101/16-др. закон и 47/18 и 111/21- др. закон), члана 70. Статута општине Темерин (''Службени лист општине Темерин'', број 5/2019), члана 3. став 2. Одлуке о стипендирању студената (''Службени лист општине Темерин'', број 10/2009 и 12/2013) и члана 65. став 1. </w:t>
      </w:r>
      <w:r w:rsidRPr="00062DF6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Пословника Општинског већа општине Темерин (''Службени лист општине Темерин'', број 15/2020),</w:t>
      </w:r>
    </w:p>
    <w:p w14:paraId="06ACC41A" w14:textId="77777777" w:rsidR="000371C7" w:rsidRPr="00062DF6" w:rsidRDefault="000371C7" w:rsidP="000371C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2CEBC26F" w14:textId="052B0194" w:rsidR="000371C7" w:rsidRPr="000371C7" w:rsidRDefault="000371C7" w:rsidP="000371C7">
      <w:pPr>
        <w:widowControl w:val="0"/>
        <w:tabs>
          <w:tab w:val="left" w:pos="1410"/>
          <w:tab w:val="left" w:pos="2640"/>
          <w:tab w:val="left" w:pos="316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 w:rsidRPr="00062DF6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Општинско веће општине Темерин, на </w:t>
      </w:r>
      <w:r w:rsidRPr="004161BB"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  <w:t>5</w:t>
      </w:r>
      <w:r w:rsidRPr="000371C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.</w:t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седници одржаној 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10</w:t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.0</w:t>
      </w:r>
      <w:r w:rsidRPr="004161BB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9</w:t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.202</w:t>
      </w:r>
      <w:r w:rsidRPr="004161BB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4</w:t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. године,расписује</w:t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br/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ab/>
      </w:r>
    </w:p>
    <w:p w14:paraId="6B8EDD82" w14:textId="77777777" w:rsidR="000371C7" w:rsidRPr="000371C7" w:rsidRDefault="000371C7" w:rsidP="000371C7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 w:rsidRPr="000371C7"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  <w:t>КОНКУРС</w:t>
      </w:r>
      <w:r w:rsidRPr="000371C7"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  <w:br/>
        <w:t>ЗА ДОДЕЛУ СТУДЕНТСКИХ СТИПЕНДИЈА СТУДЕНТИМА СА ТЕРИТОРИЈЕ ОПШТИНЕ ТЕМЕРИН У ШКОЛСКОЈ 202</w:t>
      </w:r>
      <w:r w:rsidRPr="004161BB"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  <w:t>4</w:t>
      </w:r>
      <w:r w:rsidRPr="000371C7"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  <w:t>/202</w:t>
      </w:r>
      <w:r w:rsidRPr="004161BB"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  <w:t>5</w:t>
      </w:r>
      <w:r w:rsidRPr="000371C7"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  <w:t>. ГОДИНИ</w:t>
      </w:r>
    </w:p>
    <w:p w14:paraId="62D4C57A" w14:textId="77777777" w:rsidR="000371C7" w:rsidRPr="000371C7" w:rsidRDefault="000371C7" w:rsidP="000371C7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17A8BFE6" w14:textId="77777777" w:rsidR="000371C7" w:rsidRPr="000371C7" w:rsidRDefault="000371C7" w:rsidP="000371C7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 w:rsidRPr="000C3BB8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I</w:t>
      </w:r>
    </w:p>
    <w:p w14:paraId="3FD6A795" w14:textId="77777777" w:rsidR="000371C7" w:rsidRPr="000371C7" w:rsidRDefault="000371C7" w:rsidP="000371C7">
      <w:pPr>
        <w:widowControl w:val="0"/>
        <w:suppressAutoHyphens/>
        <w:autoSpaceDN w:val="0"/>
        <w:spacing w:after="12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ab/>
        <w:t>Оглашава се конкурс за доделу студентских стипендија студентима са територије општине Темерин на основним студијама (први степен) и мастер академским студијама (други степен), на високошколским установама, чији је оснивач Република Србија, у школској 202</w:t>
      </w:r>
      <w:r w:rsidRPr="004161BB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4</w:t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/202</w:t>
      </w:r>
      <w:r w:rsidRPr="004161BB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5</w:t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. години.</w:t>
      </w:r>
    </w:p>
    <w:p w14:paraId="28E7CE7B" w14:textId="77777777" w:rsidR="000371C7" w:rsidRPr="000371C7" w:rsidRDefault="000371C7" w:rsidP="000371C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5FE905DF" w14:textId="77777777" w:rsidR="000371C7" w:rsidRPr="000371C7" w:rsidRDefault="000371C7" w:rsidP="000371C7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ОСНОВНИ УСЛОВИ КОЈЕ СТУДЕНТИ ТРЕБА ДА ИСПУЊАВАЈУ</w:t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br/>
      </w:r>
    </w:p>
    <w:p w14:paraId="099316E7" w14:textId="77777777" w:rsidR="000371C7" w:rsidRPr="000371C7" w:rsidRDefault="000371C7" w:rsidP="000371C7">
      <w:pPr>
        <w:widowControl w:val="0"/>
        <w:suppressAutoHyphens/>
        <w:autoSpaceDN w:val="0"/>
        <w:spacing w:after="12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ab/>
        <w:t xml:space="preserve">1. Пријаву на конкурс за доделу стипендије може поднети студент од </w:t>
      </w:r>
      <w:r w:rsidRPr="000C3BB8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II</w:t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до </w:t>
      </w:r>
      <w:r w:rsidRPr="000C3BB8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V</w:t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(и </w:t>
      </w:r>
      <w:r w:rsidRPr="000C3BB8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VI</w:t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) године основних студија и студент другог степена студија (мастер академске студије) који није у радном односу, који је одмах по завршетку основних студија наставио студије другог степена, под следећим условима и критеријумима:</w:t>
      </w:r>
    </w:p>
    <w:p w14:paraId="6AE25C0E" w14:textId="77777777" w:rsidR="000371C7" w:rsidRPr="000371C7" w:rsidRDefault="000371C7" w:rsidP="000371C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- да је држављанин Републике Србије,</w:t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br/>
        <w:t>- да није навршио 25 година живота за студента основних студија, односно 26 година живота за студента мастер академских студија, односно 28 година живота за студента медицине,</w:t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br/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lastRenderedPageBreak/>
        <w:t>- да се школује на терет буџета,</w:t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br/>
        <w:t>- да није поновио ни једну годину студија,</w:t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br/>
        <w:t>- да је према наставном плану и програму високошколске установе на којој студира, до затварања конкурса, положио све испите из претходних година студија и постигао просечну оцену свих положених испита током студирања најмање 8,50 (осам и педесет), односно ако студира на нематерњем језику за прву и другу годину студија просечну оцену свих положених испита најмање 8,00 (осам), а за трећу, четврту, пету и шесту годину студија да му је просечна оцена свих положених испита током студирања 8,50 (осам и педесет),</w:t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br/>
        <w:t>- да има пребивалиште на подручју општине Темерин најмање једну годину пре подношења пријаве за доделу стипендије.</w:t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br/>
      </w:r>
    </w:p>
    <w:p w14:paraId="08F27183" w14:textId="77777777" w:rsidR="000371C7" w:rsidRPr="000371C7" w:rsidRDefault="000371C7" w:rsidP="000371C7">
      <w:pPr>
        <w:widowControl w:val="0"/>
        <w:suppressAutoHyphens/>
        <w:autoSpaceDN w:val="0"/>
        <w:spacing w:after="120" w:line="240" w:lineRule="auto"/>
        <w:ind w:left="72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ab/>
        <w:t>2. Пријаву на конкурс за доделу стипендије не може поднети студент:</w:t>
      </w:r>
    </w:p>
    <w:p w14:paraId="57F95BC5" w14:textId="77777777" w:rsidR="000371C7" w:rsidRPr="000371C7" w:rsidRDefault="000371C7" w:rsidP="000371C7">
      <w:pPr>
        <w:widowControl w:val="0"/>
        <w:suppressAutoHyphens/>
        <w:autoSpaceDN w:val="0"/>
        <w:spacing w:after="120" w:line="240" w:lineRule="auto"/>
        <w:ind w:left="4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- </w:t>
      </w:r>
      <w:r w:rsidRPr="000C3BB8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>који има статус апсолвента,</w:t>
      </w:r>
      <w:r w:rsidRPr="000C3BB8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ab/>
        <w:t xml:space="preserve"> </w:t>
      </w:r>
      <w:r w:rsidRPr="000C3BB8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br/>
        <w:t>- који је у радном односу,</w:t>
      </w:r>
    </w:p>
    <w:p w14:paraId="144282B7" w14:textId="77777777" w:rsidR="000371C7" w:rsidRPr="000371C7" w:rsidRDefault="000371C7" w:rsidP="000371C7">
      <w:pPr>
        <w:widowControl w:val="0"/>
        <w:suppressAutoHyphens/>
        <w:autoSpaceDN w:val="0"/>
        <w:spacing w:after="120" w:line="240" w:lineRule="auto"/>
        <w:ind w:left="4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- </w:t>
      </w:r>
      <w:r w:rsidRPr="000371C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val="sr-Cyrl-RS" w:eastAsia="zh-CN" w:bidi="hi-IN"/>
        </w:rPr>
        <w:t xml:space="preserve">ако је навршио 25 година живота за студента основних студија, односно 26 година живота за студента мастер академских студија, односно 28 година живота за студента медицине, </w:t>
      </w:r>
      <w:r w:rsidRPr="000371C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val="sr-Cyrl-RS" w:eastAsia="zh-CN" w:bidi="hi-IN"/>
        </w:rPr>
        <w:tab/>
      </w:r>
      <w:r w:rsidRPr="000371C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val="sr-Cyrl-RS" w:eastAsia="zh-CN" w:bidi="hi-IN"/>
        </w:rPr>
        <w:br/>
        <w:t>- који користи друге стипендије или студентске кредите из буџета Републике Србије или Аутономне Покрајине Војводине, као и стипендије из других извора</w:t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.</w:t>
      </w:r>
    </w:p>
    <w:p w14:paraId="569D5A68" w14:textId="77777777" w:rsidR="000371C7" w:rsidRPr="000371C7" w:rsidRDefault="000371C7" w:rsidP="000371C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br/>
      </w:r>
    </w:p>
    <w:p w14:paraId="6DA21CE6" w14:textId="77777777" w:rsidR="000371C7" w:rsidRPr="000371C7" w:rsidRDefault="000371C7" w:rsidP="000371C7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ОСНОВНА ДОКУМЕНТАЦИЈА КОЈУ СТУДЕНТИ ТРЕБА ДА ДОСТАВЕ</w:t>
      </w:r>
    </w:p>
    <w:p w14:paraId="7F3B8A94" w14:textId="77777777" w:rsidR="000371C7" w:rsidRPr="000371C7" w:rsidRDefault="000371C7" w:rsidP="000371C7">
      <w:pPr>
        <w:widowControl w:val="0"/>
        <w:suppressAutoHyphens/>
        <w:autoSpaceDN w:val="0"/>
        <w:spacing w:after="120" w:line="240" w:lineRule="auto"/>
        <w:ind w:left="72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2A4046AE" w14:textId="77777777" w:rsidR="000371C7" w:rsidRPr="000C3BB8" w:rsidRDefault="000371C7" w:rsidP="000371C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1. Попуњен прописани образац за пријаву;</w:t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br/>
        <w:t>2. Кратку биографију;</w:t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br/>
        <w:t xml:space="preserve">3. Уверење издато од високошколске установе на којој студира којим доказује коју годину студија је уписао, да се школује на терет буџета, да није поновио ни једну годину студија, да је </w:t>
      </w:r>
      <w:r w:rsidRPr="000C3BB8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 xml:space="preserve">до затварања конкурса </w:t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положио све испите из претходних година студија и постигао просечну оцену свих положених испита током студирања најмање 8,50 (осам и педесет), односно ако студира на нематерњем језику за прву и другу годину студија просечну оцену свих положених испита најмање 8,00 (осам), а за трећу, четврту, пету и шесту годину студија да му је просечна оцена свих положених испита током студирања 8,50 (осам и педесет);</w:t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br/>
        <w:t>4. Фотокопију уверења о држављанству;</w:t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br/>
        <w:t>5. Штампане податке са електронске личне карте или фотокопију важеће личне карте (без чипа);</w:t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br/>
        <w:t xml:space="preserve">6. Изјаву да није корисник </w:t>
      </w:r>
      <w:r w:rsidRPr="000371C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val="sr-Cyrl-RS" w:eastAsia="zh-CN" w:bidi="hi-IN"/>
        </w:rPr>
        <w:t>друге стипендије или студентског кредита из буџета Републике Србије или Аутономне Покрајине Војводине, као и стипендије из других извора;</w:t>
      </w:r>
      <w:r w:rsidRPr="000371C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val="sr-Cyrl-RS" w:eastAsia="zh-CN" w:bidi="hi-IN"/>
        </w:rPr>
        <w:tab/>
      </w:r>
      <w:r w:rsidRPr="000371C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val="sr-Cyrl-RS" w:eastAsia="zh-CN" w:bidi="hi-IN"/>
        </w:rPr>
        <w:br/>
        <w:t>7. Оверену фотокопију уверења о дипломирању на основним студијама;</w:t>
      </w:r>
      <w:r w:rsidRPr="000371C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val="sr-Cyrl-RS" w:eastAsia="zh-CN" w:bidi="hi-IN"/>
        </w:rPr>
        <w:tab/>
      </w:r>
      <w:r w:rsidRPr="000371C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val="sr-Cyrl-RS" w:eastAsia="zh-CN" w:bidi="hi-IN"/>
        </w:rPr>
        <w:br/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8. Доказ да студент који је на студијама другог степена није у радном односу – извод из евиденције незапослених лица Националне службе за запошљавање </w:t>
      </w:r>
      <w:r w:rsidRPr="000C3BB8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>(</w:t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студент мора бити пријављен у Националној служби за запошљавање)</w:t>
      </w:r>
      <w:r w:rsidRPr="000C3BB8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 xml:space="preserve"> или потврду надлежног органа (</w:t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потврду из ПИО фонда уколико нема уплата из радног односа)</w:t>
      </w:r>
      <w:r w:rsidRPr="000C3BB8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 xml:space="preserve"> којом се потврђује да није у радном односу</w:t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.</w:t>
      </w:r>
    </w:p>
    <w:p w14:paraId="7EE43EE0" w14:textId="77777777" w:rsidR="000371C7" w:rsidRPr="000371C7" w:rsidRDefault="000371C7" w:rsidP="000371C7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 w:rsidRPr="000C3BB8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II</w:t>
      </w:r>
    </w:p>
    <w:p w14:paraId="154D0406" w14:textId="77777777" w:rsidR="000371C7" w:rsidRPr="000371C7" w:rsidRDefault="000371C7" w:rsidP="000371C7">
      <w:pPr>
        <w:widowControl w:val="0"/>
        <w:suppressAutoHyphens/>
        <w:autoSpaceDN w:val="0"/>
        <w:spacing w:after="12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lastRenderedPageBreak/>
        <w:tab/>
        <w:t>Висина стипендије утврђује се решењем Општинског већа и исплаћиваће се месечно почев од 01. октобра 202</w:t>
      </w:r>
      <w:r w:rsidRPr="004161BB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4</w:t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. године.</w:t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br/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ab/>
        <w:t xml:space="preserve">Новчани износ одобрене стипендије за текућу школску годину исплаћује се у десет месечних рата, </w:t>
      </w:r>
      <w:r w:rsidRPr="000C3BB8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>најкасније до 10. у месецу за протекли месец.</w:t>
      </w:r>
    </w:p>
    <w:p w14:paraId="46A01C57" w14:textId="77777777" w:rsidR="000371C7" w:rsidRPr="000371C7" w:rsidRDefault="000371C7" w:rsidP="000371C7">
      <w:pPr>
        <w:widowControl w:val="0"/>
        <w:suppressAutoHyphens/>
        <w:autoSpaceDN w:val="0"/>
        <w:spacing w:after="12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076C1E5C" w14:textId="77777777" w:rsidR="000371C7" w:rsidRPr="000371C7" w:rsidRDefault="000371C7" w:rsidP="000371C7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 w:rsidRPr="000C3BB8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III</w:t>
      </w:r>
    </w:p>
    <w:p w14:paraId="59D56059" w14:textId="77777777" w:rsidR="000371C7" w:rsidRPr="000371C7" w:rsidRDefault="000371C7" w:rsidP="000371C7">
      <w:pPr>
        <w:widowControl w:val="0"/>
        <w:suppressAutoHyphens/>
        <w:autoSpaceDN w:val="0"/>
        <w:spacing w:after="12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ab/>
        <w:t>О додели стипендије закључиће се уговор са стипендистом којим ће се ближе регулисати додела стипендије, начин примања и губитак права.</w:t>
      </w:r>
    </w:p>
    <w:p w14:paraId="69DE279F" w14:textId="77777777" w:rsidR="000371C7" w:rsidRPr="000371C7" w:rsidRDefault="000371C7" w:rsidP="000371C7">
      <w:pPr>
        <w:widowControl w:val="0"/>
        <w:suppressAutoHyphens/>
        <w:autoSpaceDN w:val="0"/>
        <w:spacing w:after="12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0AA2F12E" w14:textId="77777777" w:rsidR="000371C7" w:rsidRPr="000371C7" w:rsidRDefault="000371C7" w:rsidP="000371C7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 w:rsidRPr="000C3BB8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IV</w:t>
      </w:r>
    </w:p>
    <w:p w14:paraId="280B3333" w14:textId="77777777" w:rsidR="000371C7" w:rsidRPr="000371C7" w:rsidRDefault="000371C7" w:rsidP="000371C7">
      <w:pPr>
        <w:widowControl w:val="0"/>
        <w:suppressAutoHyphens/>
        <w:autoSpaceDN w:val="0"/>
        <w:spacing w:after="120" w:line="240" w:lineRule="auto"/>
        <w:ind w:left="-15" w:hanging="72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ab/>
        <w:t>Рок за пријављивање на конкурс је од 02.10.202</w:t>
      </w:r>
      <w:r w:rsidRPr="004161BB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4</w:t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. године до 31.10.202</w:t>
      </w:r>
      <w:r w:rsidRPr="004161BB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4</w:t>
      </w: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. године.</w:t>
      </w:r>
    </w:p>
    <w:p w14:paraId="50B7FBED" w14:textId="77777777" w:rsidR="000371C7" w:rsidRPr="000371C7" w:rsidRDefault="000371C7" w:rsidP="000371C7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3D48891E" w14:textId="77777777" w:rsidR="000371C7" w:rsidRPr="000371C7" w:rsidRDefault="000371C7" w:rsidP="000371C7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</w:pPr>
      <w:r w:rsidRPr="000371C7"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  <w:t>НАЧИН ПРИЈАВЉИВАЊА НА КОНКУРС</w:t>
      </w:r>
    </w:p>
    <w:p w14:paraId="22C10B75" w14:textId="77777777" w:rsidR="000371C7" w:rsidRPr="000371C7" w:rsidRDefault="000371C7" w:rsidP="000371C7">
      <w:pPr>
        <w:widowControl w:val="0"/>
        <w:suppressAutoHyphens/>
        <w:autoSpaceDN w:val="0"/>
        <w:spacing w:after="12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 w:rsidRPr="000371C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ab/>
        <w:t>Сви заинтересовани који испуњавају услове Конкурса пријаве са потребном документацијом могу доставити непосредно преко писарнице Општинске управе или поштом на адресу:</w:t>
      </w:r>
    </w:p>
    <w:p w14:paraId="62E14CE3" w14:textId="77777777" w:rsidR="000371C7" w:rsidRPr="000371C7" w:rsidRDefault="000371C7" w:rsidP="000371C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784F81F2" w14:textId="77777777" w:rsidR="000371C7" w:rsidRPr="00AB299D" w:rsidRDefault="000371C7" w:rsidP="000371C7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</w:pPr>
      <w:r w:rsidRPr="00AB299D"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  <w:t>ОПШТИНСКО ВЕЋЕ ОПШТИНЕ ТЕМЕРИН</w:t>
      </w:r>
      <w:r w:rsidRPr="00AB299D"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  <w:br/>
        <w:t>КОМИСИЈА ЗА ДОДЕЛУ СТУДЕНТСКИХ СТИПЕНДИЈА</w:t>
      </w:r>
      <w:r w:rsidRPr="00AB299D"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  <w:br/>
        <w:t>НОВОСАДСКА 326,  21235 ТЕМЕРИН</w:t>
      </w:r>
    </w:p>
    <w:p w14:paraId="1D3906D2" w14:textId="77777777" w:rsidR="000371C7" w:rsidRPr="00AB299D" w:rsidRDefault="000371C7" w:rsidP="000371C7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</w:pPr>
    </w:p>
    <w:p w14:paraId="2FC75AF7" w14:textId="77777777" w:rsidR="000371C7" w:rsidRPr="00AB299D" w:rsidRDefault="000371C7" w:rsidP="000371C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 w:rsidRPr="00AB299D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са назнаком ''Конкурс за доделу стипендија студентима са територије општине Темерин у школској 202</w:t>
      </w:r>
      <w:r w:rsidRPr="004161BB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4</w:t>
      </w:r>
      <w:r w:rsidRPr="00AB299D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/202</w:t>
      </w:r>
      <w:r w:rsidRPr="004161BB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5</w:t>
      </w:r>
      <w:r w:rsidRPr="00AB299D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. години''.</w:t>
      </w:r>
    </w:p>
    <w:p w14:paraId="0DF983CF" w14:textId="77777777" w:rsidR="000371C7" w:rsidRPr="00AB299D" w:rsidRDefault="000371C7" w:rsidP="000371C7">
      <w:pPr>
        <w:widowControl w:val="0"/>
        <w:suppressAutoHyphens/>
        <w:autoSpaceDN w:val="0"/>
        <w:spacing w:after="12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 w:rsidRPr="00AB299D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ab/>
        <w:t>Образац пријаве на конкурс и образац изјаве, као и сва ближа обавештења могу се добити у згради општине, шалтерска служба (шалтер број 3) – приземље (радним даном од 07,00 - 15,00 часова).</w:t>
      </w:r>
    </w:p>
    <w:p w14:paraId="38425A04" w14:textId="77777777" w:rsidR="000371C7" w:rsidRPr="00AB299D" w:rsidRDefault="000371C7" w:rsidP="000371C7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 w:rsidRPr="000C3BB8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V</w:t>
      </w:r>
    </w:p>
    <w:p w14:paraId="64841FAC" w14:textId="77777777" w:rsidR="000371C7" w:rsidRPr="00AB299D" w:rsidRDefault="000371C7" w:rsidP="000371C7">
      <w:pPr>
        <w:widowControl w:val="0"/>
        <w:suppressAutoHyphens/>
        <w:autoSpaceDN w:val="0"/>
        <w:spacing w:after="12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 w:rsidRPr="00AB299D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ab/>
        <w:t>Пријаве разматра и одлуку о додели стипендија доноси Комисија за доделу студентских стипендија.</w:t>
      </w:r>
      <w:r w:rsidRPr="00AB299D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AB299D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br/>
      </w:r>
      <w:r w:rsidRPr="00AB299D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AB299D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ab/>
        <w:t>Непотпуне и неблаговремено достављене пријаве неће бити разматране.</w:t>
      </w:r>
    </w:p>
    <w:p w14:paraId="3BBFE99E" w14:textId="77777777" w:rsidR="000371C7" w:rsidRPr="00AB299D" w:rsidRDefault="000371C7" w:rsidP="000371C7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 w:rsidRPr="000C3BB8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VI</w:t>
      </w:r>
    </w:p>
    <w:p w14:paraId="4C722DF6" w14:textId="77777777" w:rsidR="000371C7" w:rsidRPr="00AB299D" w:rsidRDefault="000371C7" w:rsidP="000371C7">
      <w:pPr>
        <w:widowControl w:val="0"/>
        <w:suppressAutoHyphens/>
        <w:autoSpaceDN w:val="0"/>
        <w:spacing w:after="12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AB299D"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  <w:tab/>
        <w:t>Конкурс објавити у ''Службеном листу општине Темерин''.</w:t>
      </w:r>
    </w:p>
    <w:p w14:paraId="535A0EDB" w14:textId="77777777" w:rsidR="000371C7" w:rsidRPr="00AB299D" w:rsidRDefault="000371C7" w:rsidP="000371C7">
      <w:pPr>
        <w:widowControl w:val="0"/>
        <w:suppressAutoHyphens/>
        <w:autoSpaceDN w:val="0"/>
        <w:spacing w:after="12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40F8D541" w14:textId="77777777" w:rsidR="000371C7" w:rsidRPr="00AB299D" w:rsidRDefault="000371C7" w:rsidP="000371C7">
      <w:pPr>
        <w:widowControl w:val="0"/>
        <w:suppressAutoHyphens/>
        <w:autoSpaceDN w:val="0"/>
        <w:spacing w:after="12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AB299D"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AB299D"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AB299D"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AB299D"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AB299D"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</w:p>
    <w:p w14:paraId="2519F575" w14:textId="77777777" w:rsidR="000371C7" w:rsidRPr="000C3BB8" w:rsidRDefault="000371C7" w:rsidP="000371C7">
      <w:pPr>
        <w:widowControl w:val="0"/>
        <w:suppressAutoHyphens/>
        <w:autoSpaceDN w:val="0"/>
        <w:spacing w:after="12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GB" w:eastAsia="zh-CN" w:bidi="hi-IN"/>
        </w:rPr>
      </w:pPr>
      <w:r w:rsidRPr="00AB299D"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AB299D"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AB299D"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AB299D"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AB299D"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AB299D"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  <w:tab/>
        <w:t xml:space="preserve">      </w:t>
      </w:r>
      <w:r w:rsidRPr="000C3BB8">
        <w:rPr>
          <w:rFonts w:ascii="Times New Roman" w:eastAsia="Times New Roman" w:hAnsi="Times New Roman" w:cs="Times New Roman"/>
          <w:kern w:val="3"/>
          <w:sz w:val="24"/>
          <w:szCs w:val="24"/>
          <w:lang w:val="en-GB" w:eastAsia="zh-CN" w:bidi="hi-IN"/>
        </w:rPr>
        <w:t>ПРЕДСЕДНИК ОПШТИНЕ</w:t>
      </w:r>
    </w:p>
    <w:p w14:paraId="6FEA50FC" w14:textId="77777777" w:rsidR="000371C7" w:rsidRPr="000C3BB8" w:rsidRDefault="000371C7" w:rsidP="000371C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</w:pPr>
      <w:r w:rsidRPr="000C3BB8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ab/>
        <w:t xml:space="preserve">  </w:t>
      </w:r>
    </w:p>
    <w:p w14:paraId="7CE00A82" w14:textId="5DAB0175" w:rsidR="000371C7" w:rsidRPr="000371C7" w:rsidRDefault="000371C7" w:rsidP="000371C7">
      <w:pPr>
        <w:widowControl w:val="0"/>
        <w:suppressAutoHyphens/>
        <w:autoSpaceDN w:val="0"/>
        <w:spacing w:after="12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</w:pPr>
      <w:r w:rsidRPr="000C3BB8">
        <w:rPr>
          <w:rFonts w:ascii="Times New Roman" w:eastAsia="Times New Roman" w:hAnsi="Times New Roman" w:cs="Times New Roman"/>
          <w:bCs/>
          <w:kern w:val="3"/>
          <w:sz w:val="28"/>
          <w:szCs w:val="28"/>
          <w:lang w:val="en-GB" w:eastAsia="zh-CN" w:bidi="hi-IN"/>
        </w:rPr>
        <w:t xml:space="preserve">                                                                     </w:t>
      </w:r>
      <w:r w:rsidRPr="000C3BB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en-GB" w:eastAsia="zh-CN" w:bidi="hi-IN"/>
        </w:rPr>
        <w:t>МЛАДЕН ЗЕЦ</w:t>
      </w:r>
    </w:p>
    <w:sectPr w:rsidR="000371C7" w:rsidRPr="00037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C7"/>
    <w:rsid w:val="000371C7"/>
    <w:rsid w:val="001A71EC"/>
    <w:rsid w:val="007F2CBD"/>
    <w:rsid w:val="008908AC"/>
    <w:rsid w:val="00AB299D"/>
    <w:rsid w:val="00BA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A02C"/>
  <w15:chartTrackingRefBased/>
  <w15:docId w15:val="{7E0E0B12-7153-4ABE-A826-045F7A14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1C7"/>
    <w:pPr>
      <w:spacing w:after="200" w:line="276" w:lineRule="auto"/>
    </w:pPr>
    <w:rPr>
      <w:kern w:val="0"/>
      <w:lang w:val="sr-Latn-R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71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1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1C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1C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1C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1C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1C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1C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1C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1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1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1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1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1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1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1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1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1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37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1C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37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1C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371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1C7"/>
    <w:pPr>
      <w:spacing w:after="160"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371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1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1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1C7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0371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894</Words>
  <Characters>5099</Characters>
  <Application>Microsoft Office Word</Application>
  <DocSecurity>0</DocSecurity>
  <Lines>42</Lines>
  <Paragraphs>11</Paragraphs>
  <ScaleCrop>false</ScaleCrop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Temerin Opstina</dc:creator>
  <cp:keywords/>
  <dc:description/>
  <cp:lastModifiedBy>Temerin Opstina</cp:lastModifiedBy>
  <cp:revision>2</cp:revision>
  <dcterms:created xsi:type="dcterms:W3CDTF">2024-09-11T06:32:00Z</dcterms:created>
  <dcterms:modified xsi:type="dcterms:W3CDTF">2024-10-01T05:24:00Z</dcterms:modified>
</cp:coreProperties>
</file>